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E1" w:rsidRPr="008003B0" w:rsidRDefault="00E461E1" w:rsidP="00E461E1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>
        <w:rPr>
          <w:rFonts w:ascii="Arial" w:hAnsi="Arial" w:cs="Arial"/>
          <w:i/>
          <w:sz w:val="16"/>
          <w:szCs w:val="16"/>
          <w:lang w:val="pl-PL"/>
        </w:rPr>
        <w:t>mawiającego:  SPZOZZSM/ZP/230/31</w:t>
      </w:r>
      <w:r>
        <w:rPr>
          <w:rFonts w:ascii="Arial" w:hAnsi="Arial" w:cs="Arial"/>
          <w:i/>
          <w:sz w:val="16"/>
          <w:szCs w:val="16"/>
          <w:lang w:val="pl-PL"/>
        </w:rPr>
        <w:t>/2014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E461E1" w:rsidRPr="00D57049" w:rsidTr="00DD5AB1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E1" w:rsidRPr="008003B0" w:rsidRDefault="00E461E1" w:rsidP="00DD5AB1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1996003A" wp14:editId="2A9379AD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AFBC0F" wp14:editId="4ECE7FF6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E1" w:rsidRPr="002841B1" w:rsidRDefault="00E461E1" w:rsidP="00DD5AB1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E461E1" w:rsidRPr="002841B1" w:rsidRDefault="00E461E1" w:rsidP="00DD5AB1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E461E1" w:rsidRPr="002841B1" w:rsidRDefault="00E461E1" w:rsidP="00DD5AB1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E461E1" w:rsidRPr="002841B1" w:rsidRDefault="00E461E1" w:rsidP="00DD5AB1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E461E1" w:rsidRPr="002841B1" w:rsidRDefault="00E461E1" w:rsidP="00DD5AB1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E461E1" w:rsidRPr="002841B1" w:rsidRDefault="00E461E1" w:rsidP="00DD5AB1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E461E1" w:rsidRPr="00D57049" w:rsidRDefault="00E461E1" w:rsidP="00DD5AB1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8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E461E1" w:rsidRDefault="00E461E1" w:rsidP="00E461E1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E461E1" w:rsidRPr="003B154F" w:rsidRDefault="00E461E1" w:rsidP="00E461E1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B154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B154F">
        <w:rPr>
          <w:rFonts w:ascii="Arial" w:eastAsia="Times New Roman" w:hAnsi="Arial" w:cs="Arial"/>
          <w:b/>
          <w:sz w:val="20"/>
          <w:szCs w:val="20"/>
          <w:lang w:eastAsia="pl-PL"/>
        </w:rPr>
        <w:t>OGŁOSZENIE O ZAMÓWIENIU - dostawy</w:t>
      </w:r>
      <w:r w:rsidRPr="003B154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E461E1" w:rsidRDefault="00E461E1" w:rsidP="00E461E1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461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Zakup i dostawy środków dezynfekcyjnych do powierzchni zapotrzebowanych przez Aptekę szpitalną dla potrzeb Zespołu Szpitali Miejskich w Chorzowie z podziałem na 3 części</w:t>
      </w:r>
      <w:r w:rsidRPr="00E461E1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BZP </w:t>
      </w: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Numer ogłoszenia: 114397 - 2014; data zamieszczenia: 28.05.2014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Zamieszczanie ogłoszenia: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obowiązkowe.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zamówienia publicznego.</w:t>
      </w:r>
    </w:p>
    <w:p w:rsidR="00E461E1" w:rsidRDefault="00E461E1" w:rsidP="00E461E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E461E1" w:rsidRPr="00E461E1" w:rsidRDefault="00E461E1" w:rsidP="00E461E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I: ZAMAWIAJĄCY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1) NAZWA I ADRES: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 Zespół Szpitali Miejskich w Chorzowie , ul. Strzelców Bytomskich 11, 41-500 Chorzów, woj. śląskie, tel. 032 3499115, faks 032 2413952.</w:t>
      </w:r>
    </w:p>
    <w:p w:rsidR="00E461E1" w:rsidRPr="00E461E1" w:rsidRDefault="00E461E1" w:rsidP="00E461E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strony internetowej zamawiającego: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www.zsm.com.pl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2) RODZAJ ZAMAWIAJĄCEGO: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zdrowotnej.</w:t>
      </w:r>
    </w:p>
    <w:p w:rsidR="00E461E1" w:rsidRDefault="00E461E1" w:rsidP="00E461E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E461E1" w:rsidRPr="00E461E1" w:rsidRDefault="00E461E1" w:rsidP="00E461E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II: PRZEDMIOT ZAMÓWIENIA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II.1) OKREŚLENIE PRZEDMIOTU ZAMÓWIENIA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II.1.1) Nazwa nadana zamówieniu przez zamawiającego: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Zakup i dostawy środków dezynfekcyjnych do powierzchni zapotrzebowanych przez Aptekę szpitalną dla potrzeb Zespołu Szpitali Miejskich w Chorzowie z podziałem na 3 części.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II.1.2) Rodzaj zamówienia: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dostawy.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II.1.4) Określenie przedmiotu oraz wielkości lub zakresu zamówienia: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Przedmiotem zamówienia jest zakup i dostawy środków dezynfekcyjnych z podziałem na 3 części, które zostały szczegółowo opisane w załączniku nr 2 do SIWZ, stanowiącym jednocześnie formularz cenowy. Wartość szacunkowa zamówienia wynosi netto ok. 21 678,70 zł co stanowi 5 131,17euro.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II.1.6) Wspólny Słownik Zamówień (CPV):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33.63.16.00-8.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II.1.7) Czy dopuszcza się złożenie oferty częściowej: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tak, liczba części: 3.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II.1.8) Czy dopuszcza się złożenie oferty wariantowej: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II.2) CZAS TRWANIA ZAMÓWIENIA LUB TERMIN WYKONANIA: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31.12.2014.</w:t>
      </w:r>
    </w:p>
    <w:p w:rsidR="00E461E1" w:rsidRDefault="00E461E1" w:rsidP="00E461E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E461E1" w:rsidRPr="00E461E1" w:rsidRDefault="00E461E1" w:rsidP="00E461E1">
      <w:pPr>
        <w:spacing w:after="0" w:line="240" w:lineRule="auto"/>
        <w:ind w:right="-709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III: INFORMACJE O CHARAKTERZE PRAWNYM, EKONOMICZNYM, FINANSOWYM I TECHNICZNYM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III.1) WADIUM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Informacja na temat wadium: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Przystępując do przetargu Wykonawca jest zobowiązany do wniesienia wadium w wysokości: 500,00 zł (słownie: pięćset złotych 00/100), natomiast dla ofert częściowych w wysokości: Nr i nazwa części zadania Kwota wadium Część nr 1 zadania - Preparaty do mycia i dezynfekcji powierzchni oraz sprzętu medycznego - 1 - 300,00 zł Część nr 2 zadania - Preparaty do mycia i dezynfekcji powierzchni oraz sprzętu medycznego - 2 - 200,00 zł Część nr 3 zadania - Środek </w:t>
      </w:r>
      <w:proofErr w:type="spellStart"/>
      <w:r w:rsidRPr="00E461E1">
        <w:rPr>
          <w:rFonts w:ascii="Arial" w:eastAsia="Times New Roman" w:hAnsi="Arial" w:cs="Arial"/>
          <w:sz w:val="18"/>
          <w:szCs w:val="18"/>
          <w:lang w:eastAsia="pl-PL"/>
        </w:rPr>
        <w:t>pielęgnacyjno</w:t>
      </w:r>
      <w:proofErr w:type="spellEnd"/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- konserwujący dla </w:t>
      </w:r>
      <w:proofErr w:type="spellStart"/>
      <w:r w:rsidRPr="00E461E1">
        <w:rPr>
          <w:rFonts w:ascii="Arial" w:eastAsia="Times New Roman" w:hAnsi="Arial" w:cs="Arial"/>
          <w:sz w:val="18"/>
          <w:szCs w:val="18"/>
          <w:lang w:eastAsia="pl-PL"/>
        </w:rPr>
        <w:t>sterylizatorni</w:t>
      </w:r>
      <w:proofErr w:type="spellEnd"/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- 0 zł Zamawiający dopuszcza wniesienie wadium w następujących formach: - pieniądzu, - poręczeniach bankowych lub poręczeniach spółdzielczej kasy oszczędnościowo -kredytowej, z tym że poręczenie kasy jest zawsze poręczeniem pieniężnym, - gwarancjach bankowych, - gwarancjach ubezpieczeniowych, - poręczeniach udzielanych przez podmioty, o których mowa w art. 6b ust. 5 pkt. 2 ustawy z dnia 9 listopada 2000 r. o utworzeniu Polskiej Agencji Rozwoju Przedsiębiorczości (</w:t>
      </w:r>
      <w:proofErr w:type="spellStart"/>
      <w:r w:rsidRPr="00E461E1">
        <w:rPr>
          <w:rFonts w:ascii="Arial" w:eastAsia="Times New Roman" w:hAnsi="Arial" w:cs="Arial"/>
          <w:sz w:val="18"/>
          <w:szCs w:val="18"/>
          <w:lang w:eastAsia="pl-PL"/>
        </w:rPr>
        <w:t>Dz.U</w:t>
      </w:r>
      <w:proofErr w:type="spellEnd"/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. Nr 109, poz. 1158 z </w:t>
      </w:r>
      <w:proofErr w:type="spellStart"/>
      <w:r w:rsidRPr="00E461E1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. zm.). Wadium wnoszone w pieniądzu wpłaca się przelewem na rachunek bankowy: ING BANK ŚLĄSKI S.A. O/ CHORZÓW Nr 21 1050 1243 1000 0010 0009 7517 Wadium w pieniądzu wniesione zostaje na oprocentowany rachunek bankowy. Wadium w formie niepieniężnej należy złożyć w Kasie Głównej Zespołu Szpitali Miejskich. Termin wniesienia wadium upływa dnia 05.06.2014r. o godzinie 1000. Zwrot oraz utrata wadium następuje zgodnie z art. 46 ustawy - Prawo zamówień publicznych z </w:t>
      </w:r>
      <w:proofErr w:type="spellStart"/>
      <w:r w:rsidRPr="00E461E1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E461E1">
        <w:rPr>
          <w:rFonts w:ascii="Arial" w:eastAsia="Times New Roman" w:hAnsi="Arial" w:cs="Arial"/>
          <w:sz w:val="18"/>
          <w:szCs w:val="18"/>
          <w:lang w:eastAsia="pl-PL"/>
        </w:rPr>
        <w:t>. zm.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III.2) ZALICZKI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III.3) WARUNKI UDZIAŁU W POSTĘPOWANIU ORAZ OPIS SPOSOBU DOKONYWANIA OCENY SPEŁNIANIA TYCH WARUNKÓW</w:t>
      </w:r>
    </w:p>
    <w:p w:rsidR="00E461E1" w:rsidRPr="00E461E1" w:rsidRDefault="00E461E1" w:rsidP="00E461E1">
      <w:pPr>
        <w:numPr>
          <w:ilvl w:val="0"/>
          <w:numId w:val="2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III.3.2) Wiedza i doświadczenie</w:t>
      </w:r>
    </w:p>
    <w:p w:rsidR="00E461E1" w:rsidRPr="00E461E1" w:rsidRDefault="00E461E1" w:rsidP="00E461E1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Opis sposobu dokonywania oceny spełniania tego warunku</w:t>
      </w:r>
    </w:p>
    <w:p w:rsidR="00E461E1" w:rsidRPr="00E461E1" w:rsidRDefault="00E461E1" w:rsidP="00E461E1">
      <w:pPr>
        <w:numPr>
          <w:ilvl w:val="1"/>
          <w:numId w:val="2"/>
        </w:numPr>
        <w:spacing w:after="0" w:line="240" w:lineRule="auto"/>
        <w:ind w:left="11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Celem potwierdzenia przez Wykonawcę spełnienia warunku posiadania wiedzy i doświadczenia Zamawiający wymaga załączenia do oferty przetargowej wykazu głównych wykonanych zamówień, a w przypadku świadczeń okresowych lub ciągłych również wykonywanych zamówień, w okresie ostatnich trzech lat przed upływem terminu składania ofert, a jeżeli okres prowadzenia działalności jest krótszy - w tym okresie, wraz z podaniem ich wartości, przedmiotu, dat wykonania i podmiotów, 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lastRenderedPageBreak/>
        <w:t>na rzecz których zamówienia zostały wykonane, wraz z załączeniem dowodów potwierdzających czy zostały one należycie wykonane lub są wykonywane należycie - Załącznik nr 3 do SIWZ. Wyjaśnienie: Dowodami, o których mowa powyżej, są: 1) poświadczenia, z których wynika, iż zamówienie zrealizowano efektywnie, z rzetelnością lub w sposób potwierdzający kwalifikacje i doświadczenie Wykonawcy lub - 2) oświadczenie, jeżeli z uzasadnionych przyczyn o obiektywnym charakterze nie jest on w stanie uzyskać poświadczenia, o którym mowa powyżej. W przypadku gdy Zamawiający jest podmiotem, na rzecz którego zostały wykonane dostawy wskazane w wykazie ( załącznik nr 3 do SIWZ), Wykonawca nie ma obowiązku przedkładania powyższych dowodów. Informacje taką Wykonawca zamieszcza wypełniając formularz ofertowy stanowiący załącznik nr 1 do SIWZ. Wykaz musi uwzględniać zamówienia o charakterze i złożoności oraz wartości porównywalnej z przedmiotem zamówienia. Warunkiem stawianym przez Zamawiającego jest zrealizowanie z należytą starannością zamówień odpowiadającego zakresem i rodzajem zamówieniu, o wartości min. 50% wartości netto części zadania, do której przystępuje Wykonawca. W przypadku Wykonawców wspólnie ubiegających się o udzielenie zamówienia wykaz wraz z dokumentami potwierdzającymi należyte wykonanie zamówienia składa się w zakresie dotyczącym uczestnictwa danych podmiotów przy realizacji przedmiotowego zamówienia publicznego. Wykazując spełnienie warunków posiadania wiedzy i doświadczenia Wykonawca może polegać na wiedzy i doświadczeniu innych podmiotów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zamówienia, zwierające informacje dotyczące: - zakresu dostępnych wykonawcy zasobów innego podmiotu - sposobu wykorzystania zasobów innego podmiotu, przez wykonawcę, przy wykonaniu zamówienia - charakteru stosunku, jaki będzie łączył wykonawcę z innym podmiotem - zakresu i okresu udziału innego podmiotu przy wykonywaniu zamówienia</w:t>
      </w:r>
    </w:p>
    <w:p w:rsidR="00E461E1" w:rsidRPr="00E461E1" w:rsidRDefault="00E461E1" w:rsidP="00E461E1">
      <w:pPr>
        <w:numPr>
          <w:ilvl w:val="0"/>
          <w:numId w:val="2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III.3.5) Sytuacja ekonomiczna i finansowa</w:t>
      </w:r>
    </w:p>
    <w:p w:rsidR="00E461E1" w:rsidRPr="00E461E1" w:rsidRDefault="00E461E1" w:rsidP="00E461E1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Opis sposobu dokonywania oceny spełniania tego warunku</w:t>
      </w:r>
    </w:p>
    <w:p w:rsidR="00E461E1" w:rsidRPr="00E461E1" w:rsidRDefault="00E461E1" w:rsidP="00E461E1">
      <w:pPr>
        <w:numPr>
          <w:ilvl w:val="1"/>
          <w:numId w:val="2"/>
        </w:numPr>
        <w:spacing w:after="0" w:line="240" w:lineRule="auto"/>
        <w:ind w:left="11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sz w:val="18"/>
          <w:szCs w:val="18"/>
          <w:lang w:eastAsia="pl-PL"/>
        </w:rPr>
        <w:t>W celu potwierdzenia, że Wykonawca znajduje się w sytuacji ekonomicznej i finansowej zapewniającej wykonanie zamówienia Zamawiający żąda przedstawienia informacji banku lub spółdzielczej kasy oszczędnościowo - kredytowej, w którym Wykonawca posiada rachunek, potwierdzającej wysokość posiadanych środków finansowych lub zdolność kredytową Wykonawcy, wystawionej nie wcześniej niż 3 miesiące przed upływem terminu składania ofert. Wysokość środków finansowych winna wynosić nie mniej niż 50% wartości netto części zadania, do której przystępuje Wykonawca. Wykonawca przy realizacji zamówienia publicznego może polegać na zdolnościach finansowych innych podmiotów, niezależnie od charakteru prawnego łączących go z nimi stosunków. Wykonawca w tej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zamówienia, zwierające informacje dotyczące: - zakresu dostępnych wykonawcy zasobów innego podmiotu - sposobu wykorzystania zasobów innego podmiotu, przez wykonawcę, przy wykonaniu zamówienia charakteru stosunku, jaki będzie łączył wykonawcę z innym podmiotem - zakresu i okresu udziału innego podmiotu przy wykonywaniu zamówienia Jeżeli Wykonawca będzie polegał na zdolności finansowej innych podmiotów zobowiązany jest załączyć do oferty informację banku lub spółdzielczej kasy oszczędnościowo - kredytowej, w którym te podmioty posiadają rachunek, potwierdzający wysokość posiadanych środków finansowych lub zdolność kredytową podmiotów, wystawioną nie wcześniej niż 3 miesiące przed upływem terminu składania ofert o wysokości środków finansowych nie niższej niż 50% wartości części zadania, do której przystępuje Wykonawca. Jeżeli z uzasadnionych przyczyn Wykonawca nie może przedstawić dokumentów dotyczących sytuacji finansowej i ekonomicznej wymaganych przez Zamawiającego powyżej, może przedstawić inny dokument, który w wystarczający sposób potwierdza spełnienie opisanego warunku.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III.4.2) W zakresie potwierdzenia niepodlegania wykluczeniu na podstawie art. 24 ust. 1 ustawy, należy przedłożyć:</w:t>
      </w:r>
    </w:p>
    <w:p w:rsidR="00E461E1" w:rsidRPr="00E461E1" w:rsidRDefault="00E461E1" w:rsidP="00E461E1">
      <w:pPr>
        <w:numPr>
          <w:ilvl w:val="0"/>
          <w:numId w:val="3"/>
        </w:numPr>
        <w:spacing w:after="0" w:line="240" w:lineRule="auto"/>
        <w:ind w:right="300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sz w:val="18"/>
          <w:szCs w:val="18"/>
          <w:lang w:eastAsia="pl-PL"/>
        </w:rPr>
        <w:t>oświadczenie o braku podstaw do wykluczenia;</w:t>
      </w:r>
    </w:p>
    <w:p w:rsidR="00E461E1" w:rsidRPr="00E461E1" w:rsidRDefault="00E461E1" w:rsidP="00E461E1">
      <w:pPr>
        <w:numPr>
          <w:ilvl w:val="0"/>
          <w:numId w:val="3"/>
        </w:numPr>
        <w:spacing w:after="0" w:line="240" w:lineRule="auto"/>
        <w:ind w:right="300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sz w:val="18"/>
          <w:szCs w:val="18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III.4.3) Dokumenty podmiotów zagranicznych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Jeżeli wykonawca ma siedzibę lub miejsce zamieszkania poza terytorium Rzeczypospolitej Polskiej, przedkłada:</w:t>
      </w:r>
    </w:p>
    <w:p w:rsid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III.4.3.1) dokument wystawiony w kraju, w którym ma siedzibę lub miejsce zamieszkania potwierdzający, że:</w:t>
      </w:r>
    </w:p>
    <w:p w:rsidR="00E461E1" w:rsidRPr="00E461E1" w:rsidRDefault="00E461E1" w:rsidP="00E461E1">
      <w:pPr>
        <w:numPr>
          <w:ilvl w:val="0"/>
          <w:numId w:val="4"/>
        </w:numPr>
        <w:spacing w:after="0" w:line="240" w:lineRule="auto"/>
        <w:ind w:right="300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sz w:val="18"/>
          <w:szCs w:val="18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E461E1" w:rsidRPr="00E461E1" w:rsidRDefault="00E461E1" w:rsidP="00E461E1">
      <w:pPr>
        <w:numPr>
          <w:ilvl w:val="0"/>
          <w:numId w:val="4"/>
        </w:numPr>
        <w:spacing w:after="0" w:line="240" w:lineRule="auto"/>
        <w:ind w:right="300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sz w:val="18"/>
          <w:szCs w:val="18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III.4.4) Dokumenty dotyczące przynależności do tej samej grupy kapitałowej</w:t>
      </w:r>
    </w:p>
    <w:p w:rsidR="00E461E1" w:rsidRPr="00E461E1" w:rsidRDefault="00E461E1" w:rsidP="00E461E1">
      <w:pPr>
        <w:numPr>
          <w:ilvl w:val="0"/>
          <w:numId w:val="5"/>
        </w:numPr>
        <w:spacing w:after="0" w:line="240" w:lineRule="auto"/>
        <w:ind w:right="300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sz w:val="18"/>
          <w:szCs w:val="18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III.5) INFORMACJA O DOKUMENTACH POTWIERDZAJĄCYCH, ŻE OFEROWANE DOSTAWY, USŁUGI LUB ROBOTY BUDOWLANE ODPOWIADAJĄ OKREŚLONYM WYMAGANIOM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zakresie potwierdzenia, że oferowane roboty budowlane, dostawy lub usługi odpowiadają określonym wymaganiom należy przedłożyć:</w:t>
      </w:r>
    </w:p>
    <w:p w:rsidR="00E461E1" w:rsidRPr="00E461E1" w:rsidRDefault="00E461E1" w:rsidP="00E461E1">
      <w:pPr>
        <w:numPr>
          <w:ilvl w:val="0"/>
          <w:numId w:val="6"/>
        </w:numPr>
        <w:spacing w:after="0" w:line="240" w:lineRule="auto"/>
        <w:ind w:right="300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sz w:val="18"/>
          <w:szCs w:val="18"/>
          <w:lang w:eastAsia="pl-PL"/>
        </w:rPr>
        <w:t>inne dokumenty</w:t>
      </w:r>
    </w:p>
    <w:p w:rsidR="00E461E1" w:rsidRPr="00E461E1" w:rsidRDefault="00E461E1" w:rsidP="00E461E1">
      <w:pPr>
        <w:spacing w:after="0" w:line="240" w:lineRule="auto"/>
        <w:ind w:left="720" w:right="300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sz w:val="18"/>
          <w:szCs w:val="18"/>
          <w:lang w:eastAsia="pl-PL"/>
        </w:rPr>
        <w:t>W celu potwierdzenia, że oferowane dostawy odpowiadają wymaganiom określonym przez Zamawiającego, Zamawiający żąda przedstawienia w ofercie przetargowej:: a) kart charakterystyki preparatów - dla oferowanych środków myjących, czyszczących, konserwujących posiadających w swym składzie substancje niebezpieczne - w wersji elektronicznej na nośniku CD, b) aktualnych rejestracji i atestów (deklaracja zgodności i certyfikat CE) wydawanych przez upoważnione do tego jednostki badawcze, dopuszczających preparaty dezynfekcyjne do stosowania w lecznictwie zamkniętym na terenie Rzeczpospolitej Polskiej - dla oferowanych preparatów dezynfekcyjnych będących wyrobami medycznymi - w formie papierowej, c) Pozwolenie Ministra Zdrowia na obrót produktem biobójczym - dla oferowanych preparatów dezynfekcyjnych będących produktami biobójczymi - w formie papierowej.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III.6) INNE DOKUMENTY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Inne dokumenty niewymienione w pkt III.4) albo w pkt III.5)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sz w:val="18"/>
          <w:szCs w:val="18"/>
          <w:lang w:eastAsia="pl-PL"/>
        </w:rPr>
        <w:t>W zakresie wykazania braku podstaw do wykluczenia Wykonawcy z postępowania o udzielenie zamówienia publicznego na podstawie art. 24 ust.1 ustawy z dnia 29 stycznia 2004r. - Prawo zamówień publicznych z późniejszymi zmianami, zamawiający żąda przedstawienia w ofercie przetargowej: a) oświadczenia Wykonawcy: - o niekaralności w zakresie określonym w art. 24. ust. 1 pkt. 4-8 ustawy; - o niekaralności w zakresie określonym w art. 24. ust. 1 pkt. 9 ustawy; - o niekaralności w zakresie określonym w art. 24. ust. 1 pkt. 10-11 ustawy; - o nie zaleganiu z opłacaniem podatków w Urzędzie Skarbowym oraz składek w Zakładzie Ubezpieczeń Społecznych; - o braku podstaw do wykluczenia z postępowania o udzielenie zamówienia publicznego; Wzór oświadczenia Wykonawcy stanowi załącznik nr 1 do SIWZ. W celu potwierdzenia zabezpieczenia złożonej oferty wadium zamawiający wymaga załączenia do oferty przetargowej kserokopii wniesionego wadium. Wartość i formy w jakich Wykonawca może zabezpieczyć ofertę wadium zawarto w pkt. VII SIWZ. Wykonawca przystępujący do postępowania o udzielenie zamówienia publicznego może polegać na wiedzy i doświadczeniu, potencjale technicznym, osobach zdolnych do wykonania zamówienia lub zdolnościach finansowych innych podmiotów, niezależnie od charakteru prawnego łączących go z nimi stosunków. Wykonawca w tej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Wzór oświadczenia podmiotu udostępniającego potencjał ujęto w załączniku nr 4 do SIWZ - Zobowiązanie podmiotu/ podmiotów oddających do dyspozycji Wykonawcy niezbędne zasoby. Zamawiający w przedmiotowym postępowaniu w myśl art. 36a ust. 1 dopuszcza możliwość udziału Podwykonawców przy realizacji zamówienia publicznego. Wykonawca, który będzie korzystał w trakcie realizacji zamówienia z Podwykonawców powinien ująć w załączniku nr 1 do SIWZ informację dla Zamawiającego o częściach zamówienia, które Wykonawca zamierza powierzyć Podwykonawcom w trakcie realizacji zamówienia publicznego oraz wypełnić załącznik nr 6 do SIWZ. Jeżeli zmiana albo rezygnacja z Podwykonawcy dotyczy podmiotu, na którego zasoby wykonawca powoływał się, na zasadach określonych w art. 26 ust. 2b ustawy , w celu wykazania spełniania warunków udziału w postępowaniu, o których mowa w art. 22 ust. 1 ustawy, Wykonawca jest obowiązany wykazać Zamawiającemu, iż proponowany inny Podwykonawca lub Wykonawca samodzielnie spełnia je w stopniu nie mniejszym niż wymagany w trakcie postępowania o udzielenie zamówienia.</w:t>
      </w:r>
    </w:p>
    <w:p w:rsidR="00E461E1" w:rsidRPr="00E461E1" w:rsidRDefault="00E461E1" w:rsidP="00E461E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bookmarkStart w:id="0" w:name="_GoBack"/>
      <w:bookmarkEnd w:id="0"/>
      <w:r w:rsidRPr="00E461E1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IV: PROCEDURA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TRYB UDZIELENIA ZAMÓWIENIA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IV.1.1) Tryb udzielenia zamówienia: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przetarg nieograniczony.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KRYTERIA OCENY OFERT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IV.2.1) Kryteria oceny ofert: 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>najniższa cena.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ZMIANA UMOWY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Dopuszczalne zmiany postanowień umowy oraz określenie warunków zmian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sz w:val="18"/>
          <w:szCs w:val="18"/>
          <w:lang w:eastAsia="pl-PL"/>
        </w:rPr>
        <w:t>W przypadku, gdy wymieniony w załączniku nr 2 do SIWZ asortyment nie jest czasowo dostępny na rynku można zastąpić go innym, po uzyskaniu pisemnej zgody Zamawiającego uwzględniając identyczny zakres działania i sposób zastosowania produktu w stosunku do produktu zawartego w ofercie. Ilość produktu zamiennego należy wtedy również zaopiniować u Kierownika Apteki. Niniejsze zmiany regulowane będą odpowiednim aneksem w okresie trwania umowy.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IV.4) INFORMACJE ADMINISTRACYJNE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IV.4.1)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strony internetowej, na której jest dostępna specyfikacja istotnych warunków zamówienia: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www.zsm.com.pl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Specyfikację istotnych warunków zamówienia można uzyskać pod adresem: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SIWZ w formie drukowanej dostępna jest w siedzibie zamawiającego w Dziale Zamówień Publicznych znajdującym się w budynku administracji na II piętrze w pokoju nr 217.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IV.4.4) Termin składania wniosków o dopuszczenie do udziału w postępowaniu lub ofert: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05.06.2014 godzina 10:00, miejsce: Ofertę należy złożyć w zamkniętym, nienaruszonym opakowaniu w siedzibie Zamawiającego: 41 - 500 Chorzów ul. Strzelców Bytomskich 11 - sekretariat szpitala.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IV.4.5) Termin związania ofertą: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okres w dniach: 30 (od ostatecznego terminu składania ofert).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IV.4.16) Informacje dodatkowe, w tym dotyczące finansowania projektu/programu ze środków Unii Europejskiej: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nie dotyczy.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>nie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ZAŁĄCZNIK I - INFORMACJE DOTYCZĄCE OFERT CZĘŚCIOWYCH</w:t>
      </w: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1 </w:t>
      </w: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Preparaty do mycia i dezynfekcji powierzchni oraz sprzętu medycznego - 1.</w:t>
      </w:r>
    </w:p>
    <w:p w:rsidR="00E461E1" w:rsidRPr="00E461E1" w:rsidRDefault="00E461E1" w:rsidP="00E461E1">
      <w:pPr>
        <w:numPr>
          <w:ilvl w:val="0"/>
          <w:numId w:val="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Wartość szacunkowa netto wynosi ok. 10860 zł.</w:t>
      </w:r>
    </w:p>
    <w:p w:rsidR="00E461E1" w:rsidRPr="00E461E1" w:rsidRDefault="00E461E1" w:rsidP="00E461E1">
      <w:pPr>
        <w:numPr>
          <w:ilvl w:val="0"/>
          <w:numId w:val="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33.63.16.00-8.</w:t>
      </w:r>
    </w:p>
    <w:p w:rsidR="00E461E1" w:rsidRPr="00E461E1" w:rsidRDefault="00E461E1" w:rsidP="00E461E1">
      <w:pPr>
        <w:numPr>
          <w:ilvl w:val="0"/>
          <w:numId w:val="7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31.12.2014.</w:t>
      </w:r>
    </w:p>
    <w:p w:rsidR="00E461E1" w:rsidRPr="00E461E1" w:rsidRDefault="00E461E1" w:rsidP="00E461E1">
      <w:pPr>
        <w:numPr>
          <w:ilvl w:val="0"/>
          <w:numId w:val="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E461E1" w:rsidRPr="00E461E1" w:rsidRDefault="00E461E1" w:rsidP="00E461E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2 </w:t>
      </w: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Preparaty do mycia i dezynfekcji powierzchni oraz sprzętu medycznego - 2.</w:t>
      </w:r>
    </w:p>
    <w:p w:rsidR="00E461E1" w:rsidRPr="00E461E1" w:rsidRDefault="00E461E1" w:rsidP="00E461E1">
      <w:pPr>
        <w:numPr>
          <w:ilvl w:val="0"/>
          <w:numId w:val="8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Wartość szacunkowa netto wynosi ok. 9750 zł.</w:t>
      </w:r>
    </w:p>
    <w:p w:rsidR="00E461E1" w:rsidRPr="00E461E1" w:rsidRDefault="00E461E1" w:rsidP="00E461E1">
      <w:pPr>
        <w:numPr>
          <w:ilvl w:val="0"/>
          <w:numId w:val="8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33.63.16.00-8.</w:t>
      </w:r>
    </w:p>
    <w:p w:rsidR="00E461E1" w:rsidRPr="00E461E1" w:rsidRDefault="00E461E1" w:rsidP="00E461E1">
      <w:pPr>
        <w:numPr>
          <w:ilvl w:val="0"/>
          <w:numId w:val="8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31.12.2014.</w:t>
      </w:r>
    </w:p>
    <w:p w:rsidR="00E461E1" w:rsidRPr="00E461E1" w:rsidRDefault="00E461E1" w:rsidP="00E461E1">
      <w:pPr>
        <w:numPr>
          <w:ilvl w:val="0"/>
          <w:numId w:val="8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E461E1" w:rsidRPr="00E461E1" w:rsidRDefault="00E461E1" w:rsidP="00E461E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461E1" w:rsidRPr="00E461E1" w:rsidRDefault="00E461E1" w:rsidP="00E461E1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3 </w:t>
      </w: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Środek </w:t>
      </w:r>
      <w:proofErr w:type="spellStart"/>
      <w:r w:rsidRPr="00E461E1">
        <w:rPr>
          <w:rFonts w:ascii="Arial" w:eastAsia="Times New Roman" w:hAnsi="Arial" w:cs="Arial"/>
          <w:sz w:val="18"/>
          <w:szCs w:val="18"/>
          <w:lang w:eastAsia="pl-PL"/>
        </w:rPr>
        <w:t>pielęgnacyjno</w:t>
      </w:r>
      <w:proofErr w:type="spellEnd"/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- konserwujący dla </w:t>
      </w:r>
      <w:proofErr w:type="spellStart"/>
      <w:r w:rsidRPr="00E461E1">
        <w:rPr>
          <w:rFonts w:ascii="Arial" w:eastAsia="Times New Roman" w:hAnsi="Arial" w:cs="Arial"/>
          <w:sz w:val="18"/>
          <w:szCs w:val="18"/>
          <w:lang w:eastAsia="pl-PL"/>
        </w:rPr>
        <w:t>sterylizatorni</w:t>
      </w:r>
      <w:proofErr w:type="spellEnd"/>
      <w:r w:rsidRPr="00E461E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E461E1" w:rsidRPr="00E461E1" w:rsidRDefault="00E461E1" w:rsidP="00E461E1">
      <w:pPr>
        <w:numPr>
          <w:ilvl w:val="0"/>
          <w:numId w:val="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Wartość szacunkowa netto wynosi ok. 1060 zł.</w:t>
      </w:r>
    </w:p>
    <w:p w:rsidR="00E461E1" w:rsidRPr="00E461E1" w:rsidRDefault="00E461E1" w:rsidP="00E461E1">
      <w:pPr>
        <w:numPr>
          <w:ilvl w:val="0"/>
          <w:numId w:val="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33.63.16.00-8.</w:t>
      </w:r>
    </w:p>
    <w:p w:rsidR="00E461E1" w:rsidRPr="00E461E1" w:rsidRDefault="00E461E1" w:rsidP="00E461E1">
      <w:pPr>
        <w:numPr>
          <w:ilvl w:val="0"/>
          <w:numId w:val="9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31.12.2014.</w:t>
      </w:r>
    </w:p>
    <w:p w:rsidR="00E461E1" w:rsidRPr="00E461E1" w:rsidRDefault="00E461E1" w:rsidP="00E461E1">
      <w:pPr>
        <w:numPr>
          <w:ilvl w:val="0"/>
          <w:numId w:val="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E461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E461E1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0E1864" w:rsidRDefault="000E1864" w:rsidP="00E461E1"/>
    <w:p w:rsidR="00E461E1" w:rsidRDefault="00E461E1" w:rsidP="00E461E1"/>
    <w:p w:rsidR="00E461E1" w:rsidRDefault="00E461E1" w:rsidP="00E461E1"/>
    <w:p w:rsidR="00E461E1" w:rsidRDefault="00E461E1" w:rsidP="00E461E1"/>
    <w:p w:rsidR="00E461E1" w:rsidRDefault="00E461E1" w:rsidP="00E461E1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</w:p>
    <w:p w:rsidR="00E461E1" w:rsidRDefault="00E461E1" w:rsidP="00E461E1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</w:p>
    <w:p w:rsidR="00E461E1" w:rsidRPr="00DD071E" w:rsidRDefault="00E461E1" w:rsidP="00E461E1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E461E1" w:rsidRPr="00A8040E" w:rsidRDefault="00E461E1" w:rsidP="00E461E1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Podpis </w:t>
      </w:r>
      <w:r w:rsidRPr="00CF273A">
        <w:rPr>
          <w:rFonts w:ascii="Arial" w:hAnsi="Arial" w:cs="Arial"/>
          <w:b w:val="0"/>
          <w:i/>
          <w:iCs/>
          <w:color w:val="000000"/>
          <w:sz w:val="16"/>
          <w:szCs w:val="16"/>
        </w:rPr>
        <w:t>Kierownika   Zamawiającego</w:t>
      </w: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>/</w:t>
      </w:r>
    </w:p>
    <w:p w:rsidR="00E461E1" w:rsidRPr="003B154F" w:rsidRDefault="00E461E1" w:rsidP="00E461E1">
      <w:pPr>
        <w:rPr>
          <w:rFonts w:ascii="Arial" w:hAnsi="Arial" w:cs="Arial"/>
          <w:sz w:val="18"/>
          <w:szCs w:val="18"/>
        </w:rPr>
      </w:pP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F0234D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CF273A">
        <w:rPr>
          <w:rFonts w:ascii="Arial" w:hAnsi="Arial" w:cs="Arial"/>
          <w:i/>
          <w:iCs/>
          <w:strike/>
          <w:color w:val="000000"/>
          <w:sz w:val="16"/>
          <w:szCs w:val="16"/>
        </w:rPr>
        <w:t xml:space="preserve">osoby upoważnionej   </w:t>
      </w:r>
    </w:p>
    <w:p w:rsidR="00E461E1" w:rsidRDefault="00E461E1"/>
    <w:sectPr w:rsidR="00E461E1" w:rsidSect="00E461E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301"/>
    <w:multiLevelType w:val="multilevel"/>
    <w:tmpl w:val="C754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55EFD"/>
    <w:multiLevelType w:val="multilevel"/>
    <w:tmpl w:val="BDC4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0557D"/>
    <w:multiLevelType w:val="multilevel"/>
    <w:tmpl w:val="B896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9348A"/>
    <w:multiLevelType w:val="multilevel"/>
    <w:tmpl w:val="98CA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31932"/>
    <w:multiLevelType w:val="multilevel"/>
    <w:tmpl w:val="AEA2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617EE"/>
    <w:multiLevelType w:val="multilevel"/>
    <w:tmpl w:val="5696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3B2787"/>
    <w:multiLevelType w:val="multilevel"/>
    <w:tmpl w:val="5DC2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1D6E4E"/>
    <w:multiLevelType w:val="multilevel"/>
    <w:tmpl w:val="F42E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F2101F"/>
    <w:multiLevelType w:val="multilevel"/>
    <w:tmpl w:val="5BB8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2B"/>
    <w:rsid w:val="000E1864"/>
    <w:rsid w:val="00C2482B"/>
    <w:rsid w:val="00E4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61E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461E1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E461E1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text">
    <w:name w:val="text"/>
    <w:basedOn w:val="Normalny"/>
    <w:rsid w:val="00E461E1"/>
    <w:pPr>
      <w:spacing w:after="0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bold">
    <w:name w:val="bold"/>
    <w:basedOn w:val="Normalny"/>
    <w:rsid w:val="00E461E1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E461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E461E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E46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E461E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1E1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E461E1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61E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461E1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E461E1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text">
    <w:name w:val="text"/>
    <w:basedOn w:val="Normalny"/>
    <w:rsid w:val="00E461E1"/>
    <w:pPr>
      <w:spacing w:after="0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bold">
    <w:name w:val="bold"/>
    <w:basedOn w:val="Normalny"/>
    <w:rsid w:val="00E461E1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E461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E461E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E46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E461E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1E1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E461E1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zsm.co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2580</Words>
  <Characters>15484</Characters>
  <Application>Microsoft Office Word</Application>
  <DocSecurity>0</DocSecurity>
  <Lines>129</Lines>
  <Paragraphs>36</Paragraphs>
  <ScaleCrop>false</ScaleCrop>
  <Company/>
  <LinksUpToDate>false</LinksUpToDate>
  <CharactersWithSpaces>18028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2014-05-28T09:08:00Z</dcterms:created>
  <dcterms:modified xsi:type="dcterms:W3CDTF">2014-05-28T09:13:00Z</dcterms:modified>
</cp:coreProperties>
</file>